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3CE3" w14:textId="77777777" w:rsidR="003873B4" w:rsidRDefault="00FF78D6">
      <w:pPr>
        <w:pStyle w:val="1"/>
        <w:spacing w:before="65"/>
        <w:ind w:right="12" w:firstLine="0"/>
        <w:jc w:val="center"/>
      </w:pPr>
      <w:r>
        <w:t>ДОГОВОР</w:t>
      </w:r>
    </w:p>
    <w:p w14:paraId="220290D5" w14:textId="77777777" w:rsidR="003873B4" w:rsidRDefault="00FF78D6">
      <w:pPr>
        <w:ind w:right="11"/>
        <w:jc w:val="center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технического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осмотра</w:t>
      </w:r>
    </w:p>
    <w:p w14:paraId="577AEFFA" w14:textId="77777777" w:rsidR="003873B4" w:rsidRDefault="003873B4">
      <w:pPr>
        <w:pStyle w:val="a3"/>
        <w:spacing w:before="1"/>
        <w:ind w:left="0" w:firstLine="0"/>
        <w:jc w:val="left"/>
        <w:rPr>
          <w:b/>
        </w:rPr>
      </w:pPr>
    </w:p>
    <w:p w14:paraId="2255374B" w14:textId="5556810F" w:rsidR="003873B4" w:rsidRDefault="00FF78D6">
      <w:pPr>
        <w:pStyle w:val="a3"/>
        <w:tabs>
          <w:tab w:val="left" w:pos="8889"/>
          <w:tab w:val="left" w:pos="10543"/>
        </w:tabs>
        <w:ind w:left="0" w:right="74" w:firstLine="0"/>
        <w:jc w:val="center"/>
      </w:pPr>
      <w:r>
        <w:t>г.</w:t>
      </w:r>
      <w:r>
        <w:rPr>
          <w:spacing w:val="-2"/>
        </w:rPr>
        <w:t xml:space="preserve"> </w:t>
      </w:r>
      <w:r>
        <w:t>Ижевск</w:t>
      </w:r>
      <w:r>
        <w:tab/>
        <w:t>"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</w:t>
      </w:r>
      <w:r w:rsidR="003B6815">
        <w:t>2</w:t>
      </w:r>
      <w:r>
        <w:t xml:space="preserve"> г.</w:t>
      </w:r>
    </w:p>
    <w:p w14:paraId="3A36FA2F" w14:textId="77777777" w:rsidR="003873B4" w:rsidRDefault="003873B4">
      <w:pPr>
        <w:pStyle w:val="a3"/>
        <w:spacing w:before="10"/>
        <w:ind w:left="0" w:firstLine="0"/>
        <w:jc w:val="left"/>
        <w:rPr>
          <w:sz w:val="19"/>
        </w:rPr>
      </w:pPr>
    </w:p>
    <w:p w14:paraId="6A28B0EB" w14:textId="77777777" w:rsidR="003873B4" w:rsidRDefault="00FF78D6">
      <w:pPr>
        <w:pStyle w:val="a3"/>
        <w:tabs>
          <w:tab w:val="left" w:pos="6825"/>
        </w:tabs>
        <w:ind w:left="0" w:right="120" w:firstLine="0"/>
        <w:jc w:val="right"/>
      </w:pPr>
      <w:r>
        <w:t>Владелец</w:t>
      </w:r>
      <w:r>
        <w:rPr>
          <w:spacing w:val="21"/>
        </w:rPr>
        <w:t xml:space="preserve"> </w:t>
      </w:r>
      <w:r>
        <w:t>транспортного</w:t>
      </w:r>
      <w:r>
        <w:rPr>
          <w:spacing w:val="22"/>
        </w:rPr>
        <w:t xml:space="preserve"> </w:t>
      </w:r>
      <w:r>
        <w:t>средства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5"/>
        </w:rPr>
        <w:t xml:space="preserve"> </w:t>
      </w:r>
      <w:r>
        <w:t>Заказчиком,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лице</w:t>
      </w:r>
    </w:p>
    <w:p w14:paraId="36180B07" w14:textId="77777777" w:rsidR="003873B4" w:rsidRDefault="00FF78D6">
      <w:pPr>
        <w:pStyle w:val="a3"/>
        <w:tabs>
          <w:tab w:val="left" w:pos="8205"/>
          <w:tab w:val="left" w:pos="9798"/>
          <w:tab w:val="left" w:pos="10297"/>
        </w:tabs>
        <w:spacing w:before="1"/>
        <w:ind w:left="0" w:right="119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,действующего</w:t>
      </w:r>
      <w:r>
        <w:tab/>
        <w:t>на</w:t>
      </w:r>
      <w:r>
        <w:tab/>
        <w:t>основании</w:t>
      </w:r>
    </w:p>
    <w:p w14:paraId="536BD559" w14:textId="0F6CE7F4" w:rsidR="003873B4" w:rsidRDefault="00FF78D6">
      <w:pPr>
        <w:tabs>
          <w:tab w:val="left" w:pos="4104"/>
        </w:tabs>
        <w:ind w:left="107" w:right="117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с одной стороны, и </w:t>
      </w:r>
      <w:r>
        <w:rPr>
          <w:b/>
          <w:sz w:val="20"/>
        </w:rPr>
        <w:t>Оператор технического осмотра Общество с ограниченной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ответственностью «Вектор» №</w:t>
      </w:r>
      <w:r w:rsidR="0037452B">
        <w:rPr>
          <w:b/>
          <w:sz w:val="20"/>
        </w:rPr>
        <w:t xml:space="preserve"> </w:t>
      </w:r>
      <w:r>
        <w:rPr>
          <w:b/>
          <w:sz w:val="20"/>
        </w:rPr>
        <w:t xml:space="preserve">ОТО </w:t>
      </w:r>
      <w:r w:rsidR="003B6815">
        <w:rPr>
          <w:b/>
          <w:sz w:val="20"/>
        </w:rPr>
        <w:t>12306</w:t>
      </w:r>
      <w:r>
        <w:rPr>
          <w:b/>
          <w:sz w:val="20"/>
        </w:rPr>
        <w:t xml:space="preserve">, Аттестат Аккредитации </w:t>
      </w:r>
      <w:r w:rsidR="0037452B">
        <w:rPr>
          <w:b/>
          <w:sz w:val="20"/>
        </w:rPr>
        <w:t>11486</w:t>
      </w:r>
      <w:r>
        <w:rPr>
          <w:b/>
          <w:sz w:val="20"/>
        </w:rPr>
        <w:t xml:space="preserve"> выданный </w:t>
      </w:r>
      <w:r w:rsidR="0037452B">
        <w:rPr>
          <w:b/>
          <w:sz w:val="20"/>
        </w:rPr>
        <w:t>23.03.2022</w:t>
      </w:r>
      <w:r>
        <w:rPr>
          <w:b/>
          <w:sz w:val="20"/>
        </w:rPr>
        <w:t xml:space="preserve"> г. </w:t>
      </w:r>
      <w:r>
        <w:rPr>
          <w:sz w:val="20"/>
        </w:rPr>
        <w:t>именуемый в дальнейшем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4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2"/>
          <w:sz w:val="20"/>
        </w:rPr>
        <w:t xml:space="preserve"> </w:t>
      </w:r>
      <w:r>
        <w:rPr>
          <w:sz w:val="20"/>
        </w:rPr>
        <w:t>Галимовой</w:t>
      </w:r>
      <w:r>
        <w:rPr>
          <w:spacing w:val="-4"/>
          <w:sz w:val="20"/>
        </w:rPr>
        <w:t xml:space="preserve"> </w:t>
      </w:r>
      <w:r>
        <w:rPr>
          <w:sz w:val="20"/>
        </w:rPr>
        <w:t>Натальи</w:t>
      </w:r>
      <w:r>
        <w:rPr>
          <w:spacing w:val="-3"/>
          <w:sz w:val="20"/>
        </w:rPr>
        <w:t xml:space="preserve"> </w:t>
      </w:r>
      <w:r>
        <w:rPr>
          <w:sz w:val="20"/>
        </w:rPr>
        <w:t>Анатольевны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другой</w:t>
      </w:r>
    </w:p>
    <w:p w14:paraId="6AE48DF2" w14:textId="77777777" w:rsidR="003873B4" w:rsidRDefault="00FF78D6">
      <w:pPr>
        <w:pStyle w:val="a3"/>
        <w:spacing w:line="229" w:lineRule="exact"/>
        <w:ind w:firstLine="0"/>
      </w:pPr>
      <w:r>
        <w:t>стороны,</w:t>
      </w:r>
      <w:r>
        <w:rPr>
          <w:spacing w:val="46"/>
        </w:rPr>
        <w:t xml:space="preserve"> </w:t>
      </w:r>
      <w:r>
        <w:t>совместно</w:t>
      </w:r>
      <w:r>
        <w:rPr>
          <w:spacing w:val="45"/>
        </w:rPr>
        <w:t xml:space="preserve"> </w:t>
      </w:r>
      <w:r>
        <w:t>именуемые</w:t>
      </w:r>
      <w:r>
        <w:rPr>
          <w:spacing w:val="46"/>
        </w:rPr>
        <w:t xml:space="preserve"> </w:t>
      </w:r>
      <w:r>
        <w:t>Сторонами,</w:t>
      </w:r>
      <w:r>
        <w:rPr>
          <w:spacing w:val="45"/>
        </w:rPr>
        <w:t xml:space="preserve"> </w:t>
      </w:r>
      <w:r>
        <w:t>заключили</w:t>
      </w:r>
      <w:r>
        <w:rPr>
          <w:spacing w:val="44"/>
        </w:rPr>
        <w:t xml:space="preserve"> </w:t>
      </w:r>
      <w:r>
        <w:t>настоящий</w:t>
      </w:r>
      <w:r>
        <w:rPr>
          <w:spacing w:val="44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14:paraId="5D267C37" w14:textId="77777777" w:rsidR="003873B4" w:rsidRDefault="00FF78D6">
      <w:pPr>
        <w:pStyle w:val="1"/>
        <w:numPr>
          <w:ilvl w:val="0"/>
          <w:numId w:val="8"/>
        </w:numPr>
        <w:tabs>
          <w:tab w:val="left" w:pos="4987"/>
        </w:tabs>
        <w:spacing w:before="1"/>
        <w:ind w:hanging="202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14:paraId="28783B33" w14:textId="77777777" w:rsidR="003873B4" w:rsidRDefault="00FF78D6">
      <w:pPr>
        <w:pStyle w:val="a4"/>
        <w:numPr>
          <w:ilvl w:val="1"/>
          <w:numId w:val="7"/>
        </w:numPr>
        <w:tabs>
          <w:tab w:val="left" w:pos="714"/>
        </w:tabs>
        <w:ind w:right="116" w:firstLine="201"/>
        <w:jc w:val="both"/>
        <w:rPr>
          <w:sz w:val="20"/>
        </w:rPr>
      </w:pPr>
      <w:r>
        <w:rPr>
          <w:sz w:val="20"/>
        </w:rPr>
        <w:t>По настоящему Договору Исполнитель обязуется по заданию Заказчика 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средства Заказчика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(в  </w:t>
      </w:r>
      <w:r>
        <w:rPr>
          <w:spacing w:val="1"/>
          <w:sz w:val="20"/>
        </w:rPr>
        <w:t xml:space="preserve"> </w:t>
      </w:r>
      <w:r>
        <w:rPr>
          <w:sz w:val="20"/>
        </w:rPr>
        <w:t>том   числе</w:t>
      </w:r>
      <w:r>
        <w:rPr>
          <w:spacing w:val="50"/>
          <w:sz w:val="20"/>
        </w:rPr>
        <w:t xml:space="preserve"> </w:t>
      </w:r>
      <w:r>
        <w:rPr>
          <w:sz w:val="20"/>
        </w:rPr>
        <w:t>его</w:t>
      </w:r>
      <w:r>
        <w:rPr>
          <w:spacing w:val="50"/>
          <w:sz w:val="20"/>
        </w:rPr>
        <w:t xml:space="preserve"> </w:t>
      </w:r>
      <w:r>
        <w:rPr>
          <w:sz w:val="20"/>
        </w:rPr>
        <w:t>частей,</w:t>
      </w:r>
      <w:r>
        <w:rPr>
          <w:spacing w:val="50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50"/>
          <w:sz w:val="20"/>
        </w:rPr>
        <w:t xml:space="preserve"> </w:t>
      </w:r>
      <w:r>
        <w:rPr>
          <w:sz w:val="20"/>
        </w:rPr>
        <w:t>его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дополнительного оборудования)  </w:t>
      </w:r>
      <w:r>
        <w:rPr>
          <w:spacing w:val="1"/>
          <w:sz w:val="20"/>
        </w:rPr>
        <w:t xml:space="preserve"> </w:t>
      </w:r>
      <w:r>
        <w:rPr>
          <w:sz w:val="20"/>
        </w:rPr>
        <w:t>на    предмет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 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 средств (далее - Технический осмотр), а 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оплатить данные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услуги.</w:t>
      </w:r>
    </w:p>
    <w:p w14:paraId="2783D89D" w14:textId="77777777" w:rsidR="003873B4" w:rsidRDefault="00FF78D6">
      <w:pPr>
        <w:pStyle w:val="a4"/>
        <w:numPr>
          <w:ilvl w:val="1"/>
          <w:numId w:val="7"/>
        </w:numPr>
        <w:tabs>
          <w:tab w:val="left" w:pos="743"/>
          <w:tab w:val="left" w:pos="2536"/>
          <w:tab w:val="left" w:pos="4037"/>
          <w:tab w:val="left" w:pos="5483"/>
          <w:tab w:val="left" w:pos="6943"/>
        </w:tabs>
        <w:spacing w:line="229" w:lineRule="exact"/>
        <w:ind w:left="742" w:hanging="435"/>
        <w:jc w:val="both"/>
        <w:rPr>
          <w:sz w:val="20"/>
        </w:rPr>
      </w:pPr>
      <w:bookmarkStart w:id="0" w:name="_bookmark0"/>
      <w:bookmarkEnd w:id="0"/>
      <w:r>
        <w:rPr>
          <w:sz w:val="20"/>
        </w:rPr>
        <w:t>Исполнитель</w:t>
      </w:r>
      <w:r>
        <w:rPr>
          <w:sz w:val="20"/>
        </w:rPr>
        <w:tab/>
        <w:t>обязуется</w:t>
      </w:r>
      <w:r>
        <w:rPr>
          <w:sz w:val="20"/>
        </w:rPr>
        <w:tab/>
        <w:t>провести</w:t>
      </w:r>
      <w:r>
        <w:rPr>
          <w:sz w:val="20"/>
        </w:rPr>
        <w:tab/>
        <w:t>проверку</w:t>
      </w:r>
      <w:r>
        <w:rPr>
          <w:sz w:val="20"/>
        </w:rPr>
        <w:tab/>
        <w:t>следующего</w:t>
      </w:r>
      <w:r>
        <w:rPr>
          <w:spacing w:val="87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80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80"/>
          <w:sz w:val="20"/>
        </w:rPr>
        <w:t xml:space="preserve"> </w:t>
      </w:r>
      <w:r>
        <w:rPr>
          <w:sz w:val="20"/>
        </w:rPr>
        <w:t>Заказчика:</w:t>
      </w:r>
    </w:p>
    <w:p w14:paraId="0819C4A6" w14:textId="77777777" w:rsidR="003873B4" w:rsidRDefault="00FF78D6">
      <w:pPr>
        <w:pStyle w:val="a3"/>
        <w:tabs>
          <w:tab w:val="left" w:pos="11111"/>
        </w:tabs>
        <w:spacing w:before="1"/>
        <w:ind w:left="409" w:right="213" w:hanging="3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48"/>
        </w:rPr>
        <w:t xml:space="preserve"> </w:t>
      </w:r>
      <w:r>
        <w:t>(категория,</w:t>
      </w:r>
      <w:r>
        <w:rPr>
          <w:spacing w:val="-2"/>
        </w:rPr>
        <w:t xml:space="preserve"> </w:t>
      </w:r>
      <w:r>
        <w:t>марка,</w:t>
      </w:r>
      <w:r>
        <w:rPr>
          <w:spacing w:val="-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модификация транспортного</w:t>
      </w:r>
      <w:r>
        <w:rPr>
          <w:spacing w:val="-1"/>
        </w:rPr>
        <w:t xml:space="preserve"> </w:t>
      </w:r>
      <w:r>
        <w:t>средства,</w:t>
      </w:r>
      <w:r>
        <w:rPr>
          <w:spacing w:val="4"/>
        </w:rPr>
        <w:t xml:space="preserve"> </w:t>
      </w:r>
      <w:r>
        <w:t>идентификационный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средства)</w:t>
      </w:r>
    </w:p>
    <w:p w14:paraId="5F99BDF7" w14:textId="77777777" w:rsidR="003873B4" w:rsidRDefault="00FF78D6">
      <w:pPr>
        <w:pStyle w:val="a3"/>
        <w:spacing w:before="1"/>
        <w:ind w:firstLine="0"/>
      </w:pP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средство).</w:t>
      </w:r>
    </w:p>
    <w:p w14:paraId="28198646" w14:textId="77777777" w:rsidR="003873B4" w:rsidRDefault="00FF78D6">
      <w:pPr>
        <w:pStyle w:val="a4"/>
        <w:numPr>
          <w:ilvl w:val="1"/>
          <w:numId w:val="7"/>
        </w:numPr>
        <w:tabs>
          <w:tab w:val="left" w:pos="659"/>
        </w:tabs>
        <w:spacing w:line="229" w:lineRule="exact"/>
        <w:ind w:left="658" w:hanging="351"/>
        <w:jc w:val="both"/>
        <w:rPr>
          <w:sz w:val="20"/>
        </w:rPr>
      </w:pPr>
      <w:r>
        <w:rPr>
          <w:sz w:val="20"/>
        </w:rPr>
        <w:t>Технический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2"/>
          <w:sz w:val="20"/>
        </w:rPr>
        <w:t xml:space="preserve"> </w:t>
      </w:r>
      <w:r>
        <w:rPr>
          <w:sz w:val="20"/>
        </w:rPr>
        <w:t>Удмуртская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Ижевск</w:t>
      </w:r>
      <w:r>
        <w:rPr>
          <w:spacing w:val="-4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Зимняя</w:t>
      </w:r>
      <w:r>
        <w:rPr>
          <w:spacing w:val="-4"/>
          <w:sz w:val="20"/>
        </w:rPr>
        <w:t xml:space="preserve"> </w:t>
      </w:r>
      <w:r>
        <w:rPr>
          <w:sz w:val="20"/>
        </w:rPr>
        <w:t>д.23.</w:t>
      </w:r>
    </w:p>
    <w:p w14:paraId="7640E13A" w14:textId="77777777" w:rsidR="003873B4" w:rsidRDefault="00FF78D6">
      <w:pPr>
        <w:pStyle w:val="a4"/>
        <w:numPr>
          <w:ilvl w:val="1"/>
          <w:numId w:val="7"/>
        </w:numPr>
        <w:tabs>
          <w:tab w:val="left" w:pos="659"/>
          <w:tab w:val="left" w:pos="6592"/>
        </w:tabs>
        <w:spacing w:line="229" w:lineRule="exact"/>
        <w:ind w:left="658" w:hanging="351"/>
        <w:jc w:val="both"/>
        <w:rPr>
          <w:sz w:val="20"/>
        </w:rPr>
      </w:pPr>
      <w:bookmarkStart w:id="1" w:name="_bookmark1"/>
      <w:bookmarkEnd w:id="1"/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(дата)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осмотра: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320D57F2" w14:textId="77777777" w:rsidR="003873B4" w:rsidRDefault="00FF78D6">
      <w:pPr>
        <w:pStyle w:val="1"/>
        <w:numPr>
          <w:ilvl w:val="0"/>
          <w:numId w:val="8"/>
        </w:numPr>
        <w:tabs>
          <w:tab w:val="left" w:pos="4522"/>
        </w:tabs>
        <w:ind w:left="4521" w:hanging="202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14:paraId="44F3ABB7" w14:textId="77777777" w:rsidR="003873B4" w:rsidRDefault="00FF78D6">
      <w:pPr>
        <w:pStyle w:val="a4"/>
        <w:numPr>
          <w:ilvl w:val="1"/>
          <w:numId w:val="6"/>
        </w:numPr>
        <w:tabs>
          <w:tab w:val="left" w:pos="659"/>
        </w:tabs>
        <w:spacing w:before="1"/>
        <w:ind w:hanging="351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14:paraId="530F6C49" w14:textId="77777777" w:rsidR="003873B4" w:rsidRDefault="00FF78D6">
      <w:pPr>
        <w:pStyle w:val="a4"/>
        <w:numPr>
          <w:ilvl w:val="2"/>
          <w:numId w:val="6"/>
        </w:numPr>
        <w:tabs>
          <w:tab w:val="left" w:pos="953"/>
        </w:tabs>
        <w:ind w:right="117" w:firstLine="201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Представить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средство,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 удостоверяющий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владельца 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средства), а также свидетельство о регистрации Транспортного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hyperlink w:anchor="_bookmark0" w:history="1">
        <w:r>
          <w:rPr>
            <w:color w:val="0000FF"/>
            <w:sz w:val="20"/>
          </w:rPr>
          <w:t>пункте</w:t>
        </w:r>
        <w:r>
          <w:rPr>
            <w:color w:val="0000FF"/>
            <w:spacing w:val="-1"/>
            <w:sz w:val="20"/>
          </w:rPr>
          <w:t xml:space="preserve"> </w:t>
        </w:r>
        <w:r>
          <w:rPr>
            <w:color w:val="0000FF"/>
            <w:sz w:val="20"/>
          </w:rPr>
          <w:t>1.2</w:t>
        </w:r>
        <w:r>
          <w:rPr>
            <w:color w:val="0000FF"/>
            <w:spacing w:val="2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11BA2070" w14:textId="77777777" w:rsidR="003873B4" w:rsidRDefault="00FF78D6">
      <w:pPr>
        <w:pStyle w:val="a4"/>
        <w:numPr>
          <w:ilvl w:val="2"/>
          <w:numId w:val="6"/>
        </w:numPr>
        <w:tabs>
          <w:tab w:val="left" w:pos="822"/>
        </w:tabs>
        <w:ind w:right="114" w:firstLine="201"/>
        <w:jc w:val="both"/>
        <w:rPr>
          <w:sz w:val="20"/>
        </w:rPr>
      </w:pPr>
      <w:r>
        <w:rPr>
          <w:sz w:val="20"/>
        </w:rPr>
        <w:t>Принять оказанные Исполнителем услуги по акту оказанных услуг по Техническому осмотру. При наличии претензий 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 услугам</w:t>
      </w:r>
      <w:r>
        <w:rPr>
          <w:spacing w:val="5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51"/>
          <w:sz w:val="20"/>
        </w:rPr>
        <w:t xml:space="preserve"> </w:t>
      </w:r>
      <w:r>
        <w:rPr>
          <w:sz w:val="20"/>
        </w:rPr>
        <w:t>указывает об этом в акте оказанных услуг по Техническому</w:t>
      </w:r>
      <w:r>
        <w:rPr>
          <w:spacing w:val="50"/>
          <w:sz w:val="20"/>
        </w:rPr>
        <w:t xml:space="preserve"> </w:t>
      </w:r>
      <w:r>
        <w:rPr>
          <w:sz w:val="20"/>
        </w:rPr>
        <w:t>осмотру.</w:t>
      </w:r>
      <w:r>
        <w:rPr>
          <w:spacing w:val="51"/>
          <w:sz w:val="20"/>
        </w:rPr>
        <w:t xml:space="preserve"> </w:t>
      </w:r>
      <w:r>
        <w:rPr>
          <w:sz w:val="20"/>
        </w:rPr>
        <w:t>Акт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  <w:r>
        <w:rPr>
          <w:spacing w:val="49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осм</w:t>
      </w:r>
      <w:r>
        <w:rPr>
          <w:sz w:val="20"/>
        </w:rPr>
        <w:t>отру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4"/>
          <w:sz w:val="20"/>
        </w:rPr>
        <w:t xml:space="preserve"> </w:t>
      </w:r>
      <w:r>
        <w:rPr>
          <w:sz w:val="20"/>
        </w:rPr>
        <w:t>Сторонами.</w:t>
      </w:r>
    </w:p>
    <w:p w14:paraId="2C7B1C17" w14:textId="77777777" w:rsidR="003873B4" w:rsidRDefault="00FF78D6">
      <w:pPr>
        <w:pStyle w:val="a4"/>
        <w:numPr>
          <w:ilvl w:val="2"/>
          <w:numId w:val="6"/>
        </w:numPr>
        <w:tabs>
          <w:tab w:val="left" w:pos="869"/>
        </w:tabs>
        <w:ind w:right="119" w:firstLine="201"/>
        <w:jc w:val="both"/>
        <w:rPr>
          <w:sz w:val="20"/>
        </w:rPr>
      </w:pPr>
      <w:r>
        <w:rPr>
          <w:sz w:val="20"/>
        </w:rPr>
        <w:t>Оплатить Исполнителю стоимость оказанных услуг по Техническому осмотру в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hyperlink w:anchor="_bookmark4" w:history="1">
        <w:r>
          <w:rPr>
            <w:color w:val="0000FF"/>
            <w:sz w:val="20"/>
          </w:rPr>
          <w:t>разделом</w:t>
        </w:r>
        <w:r>
          <w:rPr>
            <w:color w:val="0000FF"/>
            <w:spacing w:val="2"/>
            <w:sz w:val="20"/>
          </w:rPr>
          <w:t xml:space="preserve"> </w:t>
        </w:r>
        <w:r>
          <w:rPr>
            <w:color w:val="0000FF"/>
            <w:sz w:val="20"/>
          </w:rPr>
          <w:t>3</w:t>
        </w:r>
      </w:hyperlink>
      <w:r>
        <w:rPr>
          <w:color w:val="0000FF"/>
          <w:spacing w:val="3"/>
          <w:sz w:val="20"/>
        </w:rPr>
        <w:t xml:space="preserve"> </w:t>
      </w:r>
      <w:r>
        <w:rPr>
          <w:sz w:val="20"/>
        </w:rPr>
        <w:t>настоящего Договора.</w:t>
      </w:r>
    </w:p>
    <w:p w14:paraId="09F16910" w14:textId="77777777" w:rsidR="003873B4" w:rsidRDefault="00FF78D6">
      <w:pPr>
        <w:pStyle w:val="a4"/>
        <w:numPr>
          <w:ilvl w:val="1"/>
          <w:numId w:val="6"/>
        </w:numPr>
        <w:tabs>
          <w:tab w:val="left" w:pos="659"/>
        </w:tabs>
        <w:spacing w:before="1" w:line="229" w:lineRule="exact"/>
        <w:ind w:hanging="351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14:paraId="0D5841F7" w14:textId="77777777" w:rsidR="003873B4" w:rsidRDefault="00FF78D6">
      <w:pPr>
        <w:pStyle w:val="a4"/>
        <w:numPr>
          <w:ilvl w:val="2"/>
          <w:numId w:val="6"/>
        </w:numPr>
        <w:tabs>
          <w:tab w:val="left" w:pos="944"/>
        </w:tabs>
        <w:ind w:right="120" w:firstLine="201"/>
        <w:rPr>
          <w:sz w:val="20"/>
        </w:rPr>
      </w:pP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1"/>
          <w:sz w:val="20"/>
        </w:rPr>
        <w:t xml:space="preserve"> </w:t>
      </w:r>
      <w:r>
        <w:rPr>
          <w:sz w:val="20"/>
        </w:rPr>
        <w:t>если</w:t>
      </w:r>
      <w:r>
        <w:rPr>
          <w:spacing w:val="39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39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41"/>
          <w:sz w:val="20"/>
        </w:rPr>
        <w:t xml:space="preserve"> </w:t>
      </w:r>
      <w:r>
        <w:rPr>
          <w:sz w:val="20"/>
        </w:rPr>
        <w:t>осмотру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4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39"/>
          <w:sz w:val="20"/>
        </w:rPr>
        <w:t xml:space="preserve"> </w:t>
      </w:r>
      <w:r>
        <w:rPr>
          <w:sz w:val="20"/>
        </w:rPr>
        <w:t>оказаны</w:t>
      </w:r>
      <w:r>
        <w:rPr>
          <w:spacing w:val="4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43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недостатками,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2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 от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Исполнителя:</w:t>
      </w:r>
    </w:p>
    <w:p w14:paraId="0DE74839" w14:textId="77777777" w:rsidR="003873B4" w:rsidRDefault="00FF78D6">
      <w:pPr>
        <w:pStyle w:val="a4"/>
        <w:numPr>
          <w:ilvl w:val="3"/>
          <w:numId w:val="6"/>
        </w:numPr>
        <w:tabs>
          <w:tab w:val="left" w:pos="958"/>
        </w:tabs>
        <w:ind w:hanging="650"/>
        <w:rPr>
          <w:sz w:val="20"/>
        </w:rPr>
      </w:pPr>
      <w:r>
        <w:rPr>
          <w:sz w:val="20"/>
        </w:rPr>
        <w:t>безвозмездного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недостатков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разумный</w:t>
      </w:r>
      <w:r>
        <w:rPr>
          <w:spacing w:val="-5"/>
          <w:sz w:val="20"/>
        </w:rPr>
        <w:t xml:space="preserve"> </w:t>
      </w:r>
      <w:r>
        <w:rPr>
          <w:sz w:val="20"/>
        </w:rPr>
        <w:t>срок;</w:t>
      </w:r>
    </w:p>
    <w:p w14:paraId="7CCA5B9D" w14:textId="77777777" w:rsidR="003873B4" w:rsidRDefault="00FF78D6">
      <w:pPr>
        <w:pStyle w:val="a4"/>
        <w:numPr>
          <w:ilvl w:val="3"/>
          <w:numId w:val="6"/>
        </w:numPr>
        <w:tabs>
          <w:tab w:val="left" w:pos="1011"/>
        </w:tabs>
        <w:spacing w:before="1"/>
        <w:ind w:left="1010" w:hanging="703"/>
        <w:rPr>
          <w:sz w:val="20"/>
        </w:rPr>
      </w:pPr>
      <w:r>
        <w:rPr>
          <w:sz w:val="20"/>
        </w:rPr>
        <w:t>соразмерного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осмотру.</w:t>
      </w:r>
    </w:p>
    <w:p w14:paraId="7A299CFA" w14:textId="77777777" w:rsidR="003873B4" w:rsidRDefault="00FF78D6">
      <w:pPr>
        <w:pStyle w:val="a4"/>
        <w:numPr>
          <w:ilvl w:val="2"/>
          <w:numId w:val="6"/>
        </w:numPr>
        <w:tabs>
          <w:tab w:val="left" w:pos="922"/>
        </w:tabs>
        <w:ind w:right="120" w:firstLine="201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29"/>
          <w:sz w:val="20"/>
        </w:rPr>
        <w:t xml:space="preserve"> </w:t>
      </w:r>
      <w:r>
        <w:rPr>
          <w:sz w:val="20"/>
        </w:rPr>
        <w:t>если</w:t>
      </w:r>
      <w:r>
        <w:rPr>
          <w:spacing w:val="27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31"/>
          <w:sz w:val="20"/>
        </w:rPr>
        <w:t xml:space="preserve"> </w:t>
      </w:r>
      <w:r>
        <w:rPr>
          <w:sz w:val="20"/>
        </w:rPr>
        <w:t>будут</w:t>
      </w:r>
      <w:r>
        <w:rPr>
          <w:spacing w:val="26"/>
          <w:sz w:val="20"/>
        </w:rPr>
        <w:t xml:space="preserve"> </w:t>
      </w:r>
      <w:r>
        <w:rPr>
          <w:sz w:val="20"/>
        </w:rPr>
        <w:t>устранены</w:t>
      </w:r>
      <w:r>
        <w:rPr>
          <w:spacing w:val="28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28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30"/>
          <w:sz w:val="20"/>
        </w:rPr>
        <w:t xml:space="preserve"> </w:t>
      </w:r>
      <w:r>
        <w:rPr>
          <w:sz w:val="20"/>
        </w:rPr>
        <w:t>разумный</w:t>
      </w:r>
      <w:r>
        <w:rPr>
          <w:spacing w:val="28"/>
          <w:sz w:val="20"/>
        </w:rPr>
        <w:t xml:space="preserve"> </w:t>
      </w:r>
      <w:r>
        <w:rPr>
          <w:sz w:val="20"/>
        </w:rPr>
        <w:t>срок,</w:t>
      </w:r>
      <w:r>
        <w:rPr>
          <w:spacing w:val="29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потребовать от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14:paraId="29782845" w14:textId="77777777" w:rsidR="003873B4" w:rsidRDefault="00FF78D6">
      <w:pPr>
        <w:pStyle w:val="a4"/>
        <w:numPr>
          <w:ilvl w:val="2"/>
          <w:numId w:val="6"/>
        </w:numPr>
        <w:tabs>
          <w:tab w:val="left" w:pos="1032"/>
          <w:tab w:val="left" w:pos="1033"/>
          <w:tab w:val="left" w:pos="8625"/>
          <w:tab w:val="left" w:pos="9099"/>
          <w:tab w:val="left" w:pos="9775"/>
          <w:tab w:val="left" w:pos="11130"/>
        </w:tabs>
        <w:spacing w:line="228" w:lineRule="exact"/>
        <w:ind w:left="1032" w:hanging="725"/>
        <w:rPr>
          <w:sz w:val="20"/>
        </w:rPr>
      </w:pPr>
      <w:r>
        <w:rPr>
          <w:sz w:val="20"/>
        </w:rPr>
        <w:t>Заказчик</w:t>
      </w:r>
      <w:r>
        <w:rPr>
          <w:spacing w:val="8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85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84"/>
          <w:sz w:val="20"/>
        </w:rPr>
        <w:t xml:space="preserve"> </w:t>
      </w:r>
      <w:r>
        <w:rPr>
          <w:sz w:val="20"/>
        </w:rPr>
        <w:t>от</w:t>
      </w:r>
      <w:r>
        <w:rPr>
          <w:spacing w:val="8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8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8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88"/>
          <w:sz w:val="20"/>
        </w:rPr>
        <w:t xml:space="preserve"> </w:t>
      </w:r>
      <w:r>
        <w:rPr>
          <w:sz w:val="20"/>
        </w:rPr>
        <w:t>предупредив</w:t>
      </w:r>
      <w:r>
        <w:rPr>
          <w:sz w:val="20"/>
        </w:rPr>
        <w:tab/>
        <w:t>об</w:t>
      </w:r>
      <w:r>
        <w:rPr>
          <w:sz w:val="20"/>
        </w:rPr>
        <w:tab/>
        <w:t>этом</w:t>
      </w:r>
      <w:r>
        <w:rPr>
          <w:sz w:val="20"/>
        </w:rPr>
        <w:tab/>
        <w:t>исполнителя</w:t>
      </w:r>
      <w:r>
        <w:rPr>
          <w:sz w:val="20"/>
        </w:rPr>
        <w:tab/>
        <w:t>за</w:t>
      </w:r>
    </w:p>
    <w:p w14:paraId="01ADA5E1" w14:textId="77777777" w:rsidR="003873B4" w:rsidRDefault="00FF78D6">
      <w:pPr>
        <w:pStyle w:val="a3"/>
        <w:tabs>
          <w:tab w:val="left" w:pos="1550"/>
        </w:tabs>
        <w:spacing w:before="1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4"/>
        </w:rPr>
        <w:t xml:space="preserve"> </w:t>
      </w:r>
      <w:r>
        <w:t>оплатив</w:t>
      </w:r>
      <w:r>
        <w:rPr>
          <w:spacing w:val="-1"/>
        </w:rPr>
        <w:t xml:space="preserve"> </w:t>
      </w:r>
      <w:r>
        <w:t>фактически</w:t>
      </w:r>
      <w:r>
        <w:rPr>
          <w:spacing w:val="2"/>
        </w:rPr>
        <w:t xml:space="preserve"> </w:t>
      </w:r>
      <w:r>
        <w:t>оказанные</w:t>
      </w:r>
      <w:r>
        <w:rPr>
          <w:spacing w:val="-3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осмотру.</w:t>
      </w:r>
    </w:p>
    <w:p w14:paraId="7DC14ECC" w14:textId="77777777" w:rsidR="003873B4" w:rsidRDefault="00FF78D6">
      <w:pPr>
        <w:pStyle w:val="a4"/>
        <w:numPr>
          <w:ilvl w:val="1"/>
          <w:numId w:val="6"/>
        </w:numPr>
        <w:tabs>
          <w:tab w:val="left" w:pos="659"/>
        </w:tabs>
        <w:ind w:hanging="351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14:paraId="7BF8F2CD" w14:textId="77777777" w:rsidR="003873B4" w:rsidRDefault="00FF78D6">
      <w:pPr>
        <w:pStyle w:val="a4"/>
        <w:numPr>
          <w:ilvl w:val="2"/>
          <w:numId w:val="6"/>
        </w:numPr>
        <w:tabs>
          <w:tab w:val="left" w:pos="963"/>
        </w:tabs>
        <w:ind w:right="119" w:firstLine="201"/>
        <w:jc w:val="both"/>
        <w:rPr>
          <w:sz w:val="20"/>
        </w:rPr>
      </w:pPr>
      <w:r>
        <w:rPr>
          <w:sz w:val="20"/>
        </w:rPr>
        <w:t>Принять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акту приема-передачи Транспортного средства и проверить представленные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 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или паспорт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7"/>
          <w:sz w:val="20"/>
        </w:rPr>
        <w:t xml:space="preserve"> </w:t>
      </w:r>
      <w:r>
        <w:rPr>
          <w:sz w:val="20"/>
        </w:rPr>
        <w:t>средства.</w:t>
      </w:r>
    </w:p>
    <w:p w14:paraId="18879BA2" w14:textId="77777777" w:rsidR="003873B4" w:rsidRDefault="00FF78D6">
      <w:pPr>
        <w:pStyle w:val="a4"/>
        <w:numPr>
          <w:ilvl w:val="2"/>
          <w:numId w:val="6"/>
        </w:numPr>
        <w:tabs>
          <w:tab w:val="left" w:pos="860"/>
        </w:tabs>
        <w:spacing w:line="228" w:lineRule="exact"/>
        <w:ind w:left="859" w:hanging="552"/>
        <w:jc w:val="both"/>
        <w:rPr>
          <w:sz w:val="20"/>
        </w:rPr>
      </w:pPr>
      <w:r>
        <w:rPr>
          <w:sz w:val="20"/>
        </w:rPr>
        <w:t>Провести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44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46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46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срок,</w:t>
      </w:r>
      <w:r>
        <w:rPr>
          <w:spacing w:val="4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hyperlink w:anchor="_bookmark1" w:history="1">
        <w:r>
          <w:rPr>
            <w:color w:val="0000FF"/>
            <w:sz w:val="20"/>
          </w:rPr>
          <w:t>пункте</w:t>
        </w:r>
        <w:r>
          <w:rPr>
            <w:color w:val="0000FF"/>
            <w:spacing w:val="-2"/>
            <w:sz w:val="20"/>
          </w:rPr>
          <w:t xml:space="preserve"> </w:t>
        </w:r>
        <w:r>
          <w:rPr>
            <w:color w:val="0000FF"/>
            <w:sz w:val="20"/>
          </w:rPr>
          <w:t>1.4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256A64C1" w14:textId="77777777" w:rsidR="003873B4" w:rsidRDefault="00FF78D6">
      <w:pPr>
        <w:pStyle w:val="a4"/>
        <w:numPr>
          <w:ilvl w:val="2"/>
          <w:numId w:val="6"/>
        </w:numPr>
        <w:tabs>
          <w:tab w:val="left" w:pos="865"/>
        </w:tabs>
        <w:spacing w:before="1"/>
        <w:ind w:right="118" w:firstLine="201"/>
        <w:jc w:val="both"/>
        <w:rPr>
          <w:sz w:val="20"/>
        </w:rPr>
      </w:pPr>
      <w:r>
        <w:rPr>
          <w:sz w:val="20"/>
        </w:rPr>
        <w:t>Обеспечить соблюдение правил проверки Транспортного средства в соответствии с Правилами проведения технического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2"/>
          <w:sz w:val="20"/>
        </w:rPr>
        <w:t xml:space="preserve"> </w:t>
      </w:r>
      <w:r>
        <w:rPr>
          <w:sz w:val="20"/>
        </w:rPr>
        <w:t>- Правила),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7DA7FDDA" w14:textId="77777777" w:rsidR="003873B4" w:rsidRDefault="00FF78D6">
      <w:pPr>
        <w:pStyle w:val="a4"/>
        <w:numPr>
          <w:ilvl w:val="2"/>
          <w:numId w:val="6"/>
        </w:numPr>
        <w:tabs>
          <w:tab w:val="left" w:pos="927"/>
        </w:tabs>
        <w:spacing w:before="1"/>
        <w:ind w:right="124" w:firstLine="201"/>
        <w:jc w:val="both"/>
        <w:rPr>
          <w:sz w:val="20"/>
        </w:rPr>
      </w:pPr>
      <w:r>
        <w:rPr>
          <w:sz w:val="20"/>
        </w:rPr>
        <w:t>Обеспе</w:t>
      </w:r>
      <w:r>
        <w:rPr>
          <w:sz w:val="20"/>
        </w:rPr>
        <w:t>чить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 диагностирования в ходе проведения Технического осмотра 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экспертом.</w:t>
      </w:r>
    </w:p>
    <w:p w14:paraId="30C287D0" w14:textId="77777777" w:rsidR="003873B4" w:rsidRDefault="00FF78D6">
      <w:pPr>
        <w:pStyle w:val="a4"/>
        <w:numPr>
          <w:ilvl w:val="2"/>
          <w:numId w:val="6"/>
        </w:numPr>
        <w:tabs>
          <w:tab w:val="left" w:pos="860"/>
        </w:tabs>
        <w:spacing w:before="1" w:line="229" w:lineRule="exact"/>
        <w:ind w:left="859" w:hanging="552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41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представленного 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осмотра.</w:t>
      </w:r>
    </w:p>
    <w:p w14:paraId="31E0F488" w14:textId="77777777" w:rsidR="003873B4" w:rsidRDefault="00FF78D6">
      <w:pPr>
        <w:pStyle w:val="a4"/>
        <w:numPr>
          <w:ilvl w:val="2"/>
          <w:numId w:val="6"/>
        </w:numPr>
        <w:tabs>
          <w:tab w:val="left" w:pos="927"/>
        </w:tabs>
        <w:ind w:right="124" w:firstLine="201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представить Заказчику Транспортное средство и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документы:</w:t>
      </w:r>
    </w:p>
    <w:p w14:paraId="1E11C134" w14:textId="77777777" w:rsidR="003873B4" w:rsidRDefault="00FF78D6">
      <w:pPr>
        <w:pStyle w:val="a4"/>
        <w:numPr>
          <w:ilvl w:val="0"/>
          <w:numId w:val="5"/>
        </w:numPr>
        <w:tabs>
          <w:tab w:val="left" w:pos="427"/>
        </w:tabs>
        <w:ind w:left="426" w:hanging="119"/>
        <w:rPr>
          <w:sz w:val="20"/>
        </w:rPr>
      </w:pPr>
      <w:r>
        <w:rPr>
          <w:sz w:val="20"/>
        </w:rPr>
        <w:t>акт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услуг;</w:t>
      </w:r>
    </w:p>
    <w:p w14:paraId="2A2D996B" w14:textId="77777777" w:rsidR="003873B4" w:rsidRDefault="00FF78D6">
      <w:pPr>
        <w:pStyle w:val="a4"/>
        <w:numPr>
          <w:ilvl w:val="0"/>
          <w:numId w:val="5"/>
        </w:numPr>
        <w:tabs>
          <w:tab w:val="left" w:pos="540"/>
        </w:tabs>
        <w:ind w:right="120" w:firstLine="201"/>
        <w:rPr>
          <w:sz w:val="20"/>
        </w:rPr>
      </w:pPr>
      <w:r>
        <w:rPr>
          <w:sz w:val="20"/>
        </w:rPr>
        <w:t>диагностическую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карту,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содержащую 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 соответствии/несоответствии Транспортного средства 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средств.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50"/>
          <w:sz w:val="20"/>
        </w:rPr>
        <w:t xml:space="preserve"> </w:t>
      </w:r>
      <w:r>
        <w:rPr>
          <w:sz w:val="20"/>
        </w:rPr>
        <w:t>несоответствия</w:t>
      </w:r>
      <w:r>
        <w:rPr>
          <w:spacing w:val="50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50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5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карта</w:t>
      </w:r>
      <w:r>
        <w:rPr>
          <w:spacing w:val="5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50"/>
          <w:sz w:val="20"/>
        </w:rPr>
        <w:t xml:space="preserve"> </w:t>
      </w:r>
      <w:r>
        <w:rPr>
          <w:sz w:val="20"/>
        </w:rPr>
        <w:t>содержат</w:t>
      </w:r>
      <w:r>
        <w:rPr>
          <w:sz w:val="20"/>
        </w:rPr>
        <w:t>ь</w:t>
      </w:r>
      <w:r>
        <w:rPr>
          <w:spacing w:val="50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неисправностях</w:t>
      </w:r>
      <w:r>
        <w:rPr>
          <w:spacing w:val="2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средства.</w:t>
      </w:r>
    </w:p>
    <w:p w14:paraId="32637A2F" w14:textId="77777777" w:rsidR="003873B4" w:rsidRDefault="00FF78D6">
      <w:pPr>
        <w:pStyle w:val="a4"/>
        <w:numPr>
          <w:ilvl w:val="2"/>
          <w:numId w:val="6"/>
        </w:numPr>
        <w:tabs>
          <w:tab w:val="left" w:pos="860"/>
        </w:tabs>
        <w:spacing w:line="229" w:lineRule="exact"/>
        <w:ind w:left="859" w:hanging="552"/>
        <w:jc w:val="both"/>
        <w:rPr>
          <w:sz w:val="20"/>
        </w:rPr>
      </w:pPr>
      <w:r>
        <w:rPr>
          <w:sz w:val="20"/>
        </w:rPr>
        <w:t>Исключен.</w:t>
      </w:r>
    </w:p>
    <w:p w14:paraId="2D532E86" w14:textId="77777777" w:rsidR="003873B4" w:rsidRDefault="00FF78D6">
      <w:pPr>
        <w:pStyle w:val="a4"/>
        <w:numPr>
          <w:ilvl w:val="2"/>
          <w:numId w:val="6"/>
        </w:numPr>
        <w:tabs>
          <w:tab w:val="left" w:pos="982"/>
        </w:tabs>
        <w:spacing w:before="1"/>
        <w:ind w:right="116" w:firstLine="201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несоответствия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5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 средства обязательным 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 и обращения Заказчика либо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 за повторным Техническим осмотром в срок, не превышающий 20</w:t>
      </w:r>
      <w:r>
        <w:rPr>
          <w:spacing w:val="50"/>
          <w:sz w:val="20"/>
        </w:rPr>
        <w:t xml:space="preserve"> </w:t>
      </w:r>
      <w:r>
        <w:rPr>
          <w:sz w:val="20"/>
        </w:rPr>
        <w:t>дней,</w:t>
      </w:r>
      <w:r>
        <w:rPr>
          <w:spacing w:val="50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50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 и провести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повторный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средства.</w:t>
      </w:r>
      <w:r>
        <w:rPr>
          <w:spacing w:val="1"/>
          <w:sz w:val="20"/>
        </w:rPr>
        <w:t xml:space="preserve"> </w:t>
      </w:r>
      <w:r>
        <w:rPr>
          <w:sz w:val="20"/>
        </w:rPr>
        <w:t>При проведении повторного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 осмотра Транспортного средства проверка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осуществляется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только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отношении   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5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предыдущего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соответствовали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тр</w:t>
      </w:r>
      <w:r>
        <w:rPr>
          <w:sz w:val="20"/>
        </w:rPr>
        <w:t>ебованиям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средств.</w:t>
      </w:r>
    </w:p>
    <w:p w14:paraId="6B2C8F29" w14:textId="77777777" w:rsidR="003873B4" w:rsidRDefault="00FF78D6">
      <w:pPr>
        <w:pStyle w:val="a4"/>
        <w:numPr>
          <w:ilvl w:val="1"/>
          <w:numId w:val="6"/>
        </w:numPr>
        <w:tabs>
          <w:tab w:val="left" w:pos="659"/>
        </w:tabs>
        <w:ind w:hanging="351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14:paraId="277D18D9" w14:textId="77777777" w:rsidR="003873B4" w:rsidRDefault="00FF78D6">
      <w:pPr>
        <w:pStyle w:val="a4"/>
        <w:numPr>
          <w:ilvl w:val="2"/>
          <w:numId w:val="6"/>
        </w:numPr>
        <w:tabs>
          <w:tab w:val="left" w:pos="997"/>
        </w:tabs>
        <w:spacing w:before="1"/>
        <w:ind w:right="117" w:firstLine="201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50"/>
          <w:sz w:val="20"/>
        </w:rPr>
        <w:t xml:space="preserve"> </w:t>
      </w:r>
      <w:r>
        <w:rPr>
          <w:sz w:val="20"/>
        </w:rPr>
        <w:t>непредставления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6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3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7"/>
          <w:sz w:val="20"/>
        </w:rPr>
        <w:t xml:space="preserve"> </w:t>
      </w:r>
      <w:r>
        <w:rPr>
          <w:sz w:val="20"/>
        </w:rPr>
        <w:t>либо</w:t>
      </w:r>
      <w:r>
        <w:rPr>
          <w:spacing w:val="10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2"/>
          <w:sz w:val="20"/>
        </w:rPr>
        <w:t xml:space="preserve"> </w:t>
      </w:r>
      <w:r>
        <w:rPr>
          <w:sz w:val="20"/>
        </w:rPr>
        <w:t>им</w:t>
      </w:r>
      <w:r>
        <w:rPr>
          <w:spacing w:val="13"/>
          <w:sz w:val="20"/>
        </w:rPr>
        <w:t xml:space="preserve"> </w:t>
      </w:r>
      <w:r>
        <w:rPr>
          <w:sz w:val="20"/>
        </w:rPr>
        <w:t>лицом</w:t>
      </w:r>
      <w:r>
        <w:rPr>
          <w:spacing w:val="1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6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hyperlink w:anchor="_bookmark2" w:history="1">
        <w:r>
          <w:rPr>
            <w:color w:val="0000FF"/>
            <w:sz w:val="20"/>
          </w:rPr>
          <w:t>пункте</w:t>
        </w:r>
      </w:hyperlink>
    </w:p>
    <w:p w14:paraId="052F078A" w14:textId="77777777" w:rsidR="003873B4" w:rsidRDefault="00FF78D6">
      <w:pPr>
        <w:pStyle w:val="a3"/>
        <w:ind w:right="123" w:firstLine="0"/>
      </w:pPr>
      <w:hyperlink w:anchor="_bookmark2" w:history="1">
        <w:r>
          <w:rPr>
            <w:color w:val="0000FF"/>
          </w:rPr>
          <w:t xml:space="preserve">2.1.1 </w:t>
        </w:r>
      </w:hyperlink>
      <w:r>
        <w:t>настоящего Договора либо несоответствия транспортного средства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документах,</w:t>
      </w:r>
      <w:r>
        <w:rPr>
          <w:spacing w:val="5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сведения,</w:t>
      </w:r>
      <w:r>
        <w:rPr>
          <w:spacing w:val="49"/>
        </w:rPr>
        <w:t xml:space="preserve"> </w:t>
      </w:r>
      <w:r>
        <w:t>позволяющие</w:t>
      </w:r>
      <w:r>
        <w:rPr>
          <w:spacing w:val="2"/>
        </w:rPr>
        <w:t xml:space="preserve"> </w:t>
      </w:r>
      <w:r>
        <w:t xml:space="preserve">идентифицировать это </w:t>
      </w:r>
      <w:r>
        <w:t>Транспортное средство.</w:t>
      </w:r>
    </w:p>
    <w:p w14:paraId="7840F047" w14:textId="77777777" w:rsidR="003873B4" w:rsidRDefault="003873B4">
      <w:pPr>
        <w:sectPr w:rsidR="003873B4">
          <w:type w:val="continuous"/>
          <w:pgSz w:w="11910" w:h="16840"/>
          <w:pgMar w:top="200" w:right="160" w:bottom="280" w:left="320" w:header="720" w:footer="720" w:gutter="0"/>
          <w:cols w:space="720"/>
        </w:sectPr>
      </w:pPr>
    </w:p>
    <w:p w14:paraId="6E4EC801" w14:textId="77777777" w:rsidR="003873B4" w:rsidRDefault="00FF78D6">
      <w:pPr>
        <w:pStyle w:val="1"/>
        <w:numPr>
          <w:ilvl w:val="0"/>
          <w:numId w:val="8"/>
        </w:numPr>
        <w:tabs>
          <w:tab w:val="left" w:pos="2932"/>
        </w:tabs>
        <w:spacing w:before="65"/>
        <w:ind w:left="2931" w:hanging="202"/>
        <w:jc w:val="both"/>
      </w:pPr>
      <w:bookmarkStart w:id="4" w:name="_bookmark4"/>
      <w:bookmarkEnd w:id="4"/>
      <w:r>
        <w:lastRenderedPageBreak/>
        <w:t>Стоимость</w:t>
      </w:r>
      <w:r>
        <w:rPr>
          <w:spacing w:val="-7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оплаты</w:t>
      </w:r>
    </w:p>
    <w:p w14:paraId="5F5BC413" w14:textId="77777777" w:rsidR="003873B4" w:rsidRDefault="00FF78D6">
      <w:pPr>
        <w:pStyle w:val="a4"/>
        <w:numPr>
          <w:ilvl w:val="1"/>
          <w:numId w:val="4"/>
        </w:numPr>
        <w:tabs>
          <w:tab w:val="left" w:pos="659"/>
        </w:tabs>
        <w:ind w:hanging="351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основе.</w:t>
      </w:r>
    </w:p>
    <w:p w14:paraId="5E7DF487" w14:textId="77777777" w:rsidR="003873B4" w:rsidRDefault="00FF78D6">
      <w:pPr>
        <w:pStyle w:val="a4"/>
        <w:numPr>
          <w:ilvl w:val="1"/>
          <w:numId w:val="4"/>
        </w:numPr>
        <w:tabs>
          <w:tab w:val="left" w:pos="661"/>
          <w:tab w:val="left" w:pos="6725"/>
        </w:tabs>
        <w:spacing w:before="1"/>
        <w:ind w:left="107" w:right="122" w:firstLine="201"/>
        <w:jc w:val="both"/>
        <w:rPr>
          <w:sz w:val="20"/>
        </w:rPr>
      </w:pPr>
      <w:bookmarkStart w:id="5" w:name="_bookmark5"/>
      <w:bookmarkEnd w:id="5"/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Техническому осмотру составляет</w:t>
      </w:r>
      <w:r>
        <w:rPr>
          <w:sz w:val="20"/>
          <w:u w:val="single"/>
        </w:rPr>
        <w:tab/>
      </w:r>
      <w:r>
        <w:rPr>
          <w:sz w:val="20"/>
        </w:rPr>
        <w:t>_. Оплата стоимости услуг по Техническому осмотру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им лицом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услуг.</w:t>
      </w:r>
    </w:p>
    <w:p w14:paraId="211AC0E7" w14:textId="77777777" w:rsidR="003873B4" w:rsidRDefault="00FF78D6">
      <w:pPr>
        <w:pStyle w:val="a4"/>
        <w:numPr>
          <w:ilvl w:val="1"/>
          <w:numId w:val="4"/>
        </w:numPr>
        <w:tabs>
          <w:tab w:val="left" w:pos="714"/>
        </w:tabs>
        <w:ind w:left="107" w:right="116" w:firstLine="201"/>
        <w:jc w:val="both"/>
        <w:rPr>
          <w:sz w:val="20"/>
        </w:rPr>
      </w:pPr>
      <w:r>
        <w:rPr>
          <w:sz w:val="20"/>
        </w:rPr>
        <w:t>Стоимость услуг по повторному проведению Технического осмотра определяется объемом оказанных у</w:t>
      </w:r>
      <w:r>
        <w:rPr>
          <w:sz w:val="20"/>
        </w:rPr>
        <w:t>слуг, 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превышать стоимости 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</w:t>
      </w:r>
      <w:hyperlink w:anchor="_bookmark5" w:history="1">
        <w:r>
          <w:rPr>
            <w:color w:val="0000FF"/>
            <w:sz w:val="20"/>
          </w:rPr>
          <w:t>пункте 3.2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настоящего Договора. Стоимость услуг по повторному 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 соглашением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указанному в </w:t>
      </w:r>
      <w:hyperlink w:anchor="_bookmark3" w:history="1">
        <w:r>
          <w:rPr>
            <w:color w:val="0000FF"/>
            <w:sz w:val="20"/>
          </w:rPr>
          <w:t>пункте 2.3.8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1A6719F0" w14:textId="77777777" w:rsidR="003873B4" w:rsidRDefault="00FF78D6">
      <w:pPr>
        <w:pStyle w:val="a4"/>
        <w:numPr>
          <w:ilvl w:val="1"/>
          <w:numId w:val="4"/>
        </w:numPr>
        <w:tabs>
          <w:tab w:val="left" w:pos="767"/>
        </w:tabs>
        <w:ind w:left="107" w:right="117" w:firstLine="201"/>
        <w:jc w:val="both"/>
        <w:rPr>
          <w:sz w:val="20"/>
        </w:rPr>
      </w:pPr>
      <w:r>
        <w:rPr>
          <w:sz w:val="20"/>
        </w:rPr>
        <w:t>Оплата стоимости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Техническому осмотру производится в валюте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перечисления 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л</w:t>
      </w:r>
      <w:r>
        <w:rPr>
          <w:sz w:val="20"/>
        </w:rPr>
        <w:t>ибо наличными деньгами путем 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кассу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 w14:paraId="005AD2A0" w14:textId="77777777" w:rsidR="003873B4" w:rsidRDefault="00FF78D6">
      <w:pPr>
        <w:pStyle w:val="1"/>
        <w:numPr>
          <w:ilvl w:val="0"/>
          <w:numId w:val="8"/>
        </w:numPr>
        <w:tabs>
          <w:tab w:val="left" w:pos="4699"/>
        </w:tabs>
        <w:spacing w:line="229" w:lineRule="exact"/>
        <w:ind w:left="4698" w:hanging="202"/>
        <w:jc w:val="both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14:paraId="374EEDB6" w14:textId="77777777" w:rsidR="003873B4" w:rsidRDefault="00FF78D6">
      <w:pPr>
        <w:pStyle w:val="a4"/>
        <w:numPr>
          <w:ilvl w:val="1"/>
          <w:numId w:val="3"/>
        </w:numPr>
        <w:tabs>
          <w:tab w:val="left" w:pos="815"/>
        </w:tabs>
        <w:ind w:right="118" w:firstLine="201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5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5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5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5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5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49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8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6A0231B0" w14:textId="77777777" w:rsidR="003873B4" w:rsidRDefault="00FF78D6">
      <w:pPr>
        <w:pStyle w:val="a4"/>
        <w:numPr>
          <w:ilvl w:val="1"/>
          <w:numId w:val="3"/>
        </w:numPr>
        <w:tabs>
          <w:tab w:val="left" w:pos="719"/>
        </w:tabs>
        <w:spacing w:before="1"/>
        <w:ind w:right="117" w:firstLine="201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срока проведения Технического 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hyperlink w:anchor="_bookmark1" w:history="1">
        <w:r>
          <w:rPr>
            <w:color w:val="0000FF"/>
            <w:sz w:val="20"/>
          </w:rPr>
          <w:t>пунктом</w:t>
        </w:r>
        <w:r>
          <w:rPr>
            <w:color w:val="0000FF"/>
            <w:spacing w:val="1"/>
            <w:sz w:val="20"/>
          </w:rPr>
          <w:t xml:space="preserve"> </w:t>
        </w:r>
        <w:r>
          <w:rPr>
            <w:color w:val="0000FF"/>
            <w:sz w:val="20"/>
          </w:rPr>
          <w:t>1.4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настоящего 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50"/>
          <w:sz w:val="20"/>
        </w:rPr>
        <w:t xml:space="preserve"> </w:t>
      </w:r>
      <w:r>
        <w:rPr>
          <w:sz w:val="20"/>
        </w:rPr>
        <w:t>от Исполнителя у</w:t>
      </w:r>
      <w:r>
        <w:rPr>
          <w:sz w:val="20"/>
        </w:rPr>
        <w:t>платы неустойки в размере 0.1% за 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-1"/>
          <w:sz w:val="20"/>
        </w:rPr>
        <w:t xml:space="preserve"> </w:t>
      </w:r>
      <w:r>
        <w:rPr>
          <w:sz w:val="20"/>
        </w:rPr>
        <w:t>просрочки.</w:t>
      </w:r>
    </w:p>
    <w:p w14:paraId="71391B9B" w14:textId="77777777" w:rsidR="003873B4" w:rsidRDefault="00FF78D6">
      <w:pPr>
        <w:pStyle w:val="a4"/>
        <w:numPr>
          <w:ilvl w:val="1"/>
          <w:numId w:val="3"/>
        </w:numPr>
        <w:tabs>
          <w:tab w:val="left" w:pos="786"/>
        </w:tabs>
        <w:ind w:right="115" w:firstLine="201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оплаты, предусмотренных </w:t>
      </w:r>
      <w:hyperlink w:anchor="_bookmark5" w:history="1">
        <w:r>
          <w:rPr>
            <w:color w:val="0000FF"/>
            <w:sz w:val="20"/>
          </w:rPr>
          <w:t>пунктом 3.2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 от Заказчика уплаты неустойки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0,1%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каждый день</w:t>
      </w:r>
      <w:r>
        <w:rPr>
          <w:spacing w:val="1"/>
          <w:sz w:val="20"/>
        </w:rPr>
        <w:t xml:space="preserve"> </w:t>
      </w:r>
      <w:r>
        <w:rPr>
          <w:sz w:val="20"/>
        </w:rPr>
        <w:t>просрочки</w:t>
      </w:r>
      <w:r>
        <w:rPr>
          <w:spacing w:val="1"/>
          <w:sz w:val="20"/>
        </w:rPr>
        <w:t xml:space="preserve"> </w:t>
      </w:r>
      <w:r>
        <w:rPr>
          <w:sz w:val="20"/>
        </w:rPr>
        <w:t>либо 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50"/>
          <w:sz w:val="20"/>
        </w:rPr>
        <w:t xml:space="preserve"> </w:t>
      </w:r>
      <w:r>
        <w:rPr>
          <w:sz w:val="20"/>
        </w:rPr>
        <w:t>возмещения</w:t>
      </w:r>
    </w:p>
    <w:p w14:paraId="36E4EE03" w14:textId="77777777" w:rsidR="003873B4" w:rsidRDefault="00FF78D6">
      <w:pPr>
        <w:pStyle w:val="a3"/>
        <w:spacing w:line="229" w:lineRule="exact"/>
        <w:ind w:firstLine="0"/>
        <w:jc w:val="left"/>
      </w:pPr>
      <w:r>
        <w:t>убытков.</w:t>
      </w:r>
    </w:p>
    <w:p w14:paraId="078BC7BA" w14:textId="77777777" w:rsidR="003873B4" w:rsidRDefault="00FF78D6">
      <w:pPr>
        <w:pStyle w:val="a4"/>
        <w:numPr>
          <w:ilvl w:val="1"/>
          <w:numId w:val="3"/>
        </w:numPr>
        <w:tabs>
          <w:tab w:val="left" w:pos="781"/>
        </w:tabs>
        <w:ind w:right="120" w:firstLine="201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утраты,</w:t>
      </w:r>
      <w:r>
        <w:rPr>
          <w:spacing w:val="1"/>
          <w:sz w:val="20"/>
        </w:rPr>
        <w:t xml:space="preserve"> </w:t>
      </w:r>
      <w:r>
        <w:rPr>
          <w:sz w:val="20"/>
        </w:rPr>
        <w:t>утери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порчи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 переданных ему Заказчиком, утраты или повреждения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 средства по вине 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 обязан возместить Заказчику возникшие в связи с такой утратой,</w:t>
      </w:r>
      <w:r>
        <w:rPr>
          <w:spacing w:val="1"/>
          <w:sz w:val="20"/>
        </w:rPr>
        <w:t xml:space="preserve"> </w:t>
      </w:r>
      <w:r>
        <w:rPr>
          <w:sz w:val="20"/>
        </w:rPr>
        <w:t>утерей,</w:t>
      </w:r>
      <w:r>
        <w:rPr>
          <w:spacing w:val="-1"/>
          <w:sz w:val="20"/>
        </w:rPr>
        <w:t xml:space="preserve"> </w:t>
      </w:r>
      <w:r>
        <w:rPr>
          <w:sz w:val="20"/>
        </w:rPr>
        <w:t>порчей, повреждением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объеме.</w:t>
      </w:r>
    </w:p>
    <w:p w14:paraId="1879EDDC" w14:textId="77777777" w:rsidR="003873B4" w:rsidRDefault="00FF78D6">
      <w:pPr>
        <w:pStyle w:val="a4"/>
        <w:numPr>
          <w:ilvl w:val="1"/>
          <w:numId w:val="3"/>
        </w:numPr>
        <w:tabs>
          <w:tab w:val="left" w:pos="829"/>
        </w:tabs>
        <w:spacing w:before="1"/>
        <w:ind w:right="117" w:firstLine="201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5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51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5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50"/>
          <w:sz w:val="20"/>
        </w:rPr>
        <w:t xml:space="preserve"> </w:t>
      </w:r>
      <w:r>
        <w:rPr>
          <w:sz w:val="20"/>
        </w:rPr>
        <w:t>не</w:t>
      </w:r>
      <w:r>
        <w:rPr>
          <w:spacing w:val="50"/>
          <w:sz w:val="20"/>
        </w:rPr>
        <w:t xml:space="preserve"> </w:t>
      </w:r>
      <w:r>
        <w:rPr>
          <w:sz w:val="20"/>
        </w:rPr>
        <w:t>выявлены</w:t>
      </w:r>
      <w:r>
        <w:rPr>
          <w:spacing w:val="5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51"/>
          <w:sz w:val="20"/>
        </w:rPr>
        <w:t xml:space="preserve"> </w:t>
      </w:r>
      <w:r>
        <w:rPr>
          <w:sz w:val="20"/>
        </w:rPr>
        <w:t>неисправности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такие неисправности выявлены, но сведения о них не были внесены в диагностическую карту,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вред,</w:t>
      </w:r>
      <w:r>
        <w:rPr>
          <w:spacing w:val="1"/>
          <w:sz w:val="20"/>
        </w:rPr>
        <w:t xml:space="preserve"> </w:t>
      </w:r>
      <w:r>
        <w:rPr>
          <w:sz w:val="20"/>
        </w:rPr>
        <w:t>прич</w:t>
      </w:r>
      <w:r>
        <w:rPr>
          <w:sz w:val="20"/>
        </w:rPr>
        <w:t>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50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50"/>
          <w:sz w:val="20"/>
        </w:rPr>
        <w:t xml:space="preserve"> </w:t>
      </w:r>
      <w:r>
        <w:rPr>
          <w:sz w:val="20"/>
        </w:rPr>
        <w:t>владельца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 средства</w:t>
      </w:r>
      <w:r>
        <w:rPr>
          <w:spacing w:val="3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третьих</w:t>
      </w:r>
    </w:p>
    <w:p w14:paraId="18A6C8BF" w14:textId="77777777" w:rsidR="003873B4" w:rsidRDefault="00FF78D6">
      <w:pPr>
        <w:pStyle w:val="a3"/>
        <w:spacing w:line="229" w:lineRule="exact"/>
        <w:ind w:firstLine="0"/>
      </w:pPr>
      <w:r>
        <w:t>лиц</w:t>
      </w:r>
      <w:r>
        <w:rPr>
          <w:spacing w:val="-5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неисправностей.</w:t>
      </w:r>
    </w:p>
    <w:p w14:paraId="5170073A" w14:textId="77777777" w:rsidR="003873B4" w:rsidRDefault="00FF78D6">
      <w:pPr>
        <w:pStyle w:val="a4"/>
        <w:numPr>
          <w:ilvl w:val="1"/>
          <w:numId w:val="3"/>
        </w:numPr>
        <w:tabs>
          <w:tab w:val="left" w:pos="805"/>
        </w:tabs>
        <w:ind w:right="117" w:firstLine="201"/>
        <w:jc w:val="both"/>
        <w:rPr>
          <w:sz w:val="20"/>
        </w:rPr>
      </w:pPr>
      <w:r>
        <w:rPr>
          <w:sz w:val="20"/>
        </w:rPr>
        <w:t>Стороны освобождаются от 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доказано,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оказалось невозможным вследствие непреодолимой</w:t>
      </w:r>
      <w:r>
        <w:rPr>
          <w:spacing w:val="1"/>
          <w:sz w:val="20"/>
        </w:rPr>
        <w:t xml:space="preserve"> </w:t>
      </w:r>
      <w:r>
        <w:rPr>
          <w:sz w:val="20"/>
        </w:rPr>
        <w:t>силы,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и непредотвратимых при данных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 отвечают и предотвратить</w:t>
      </w:r>
      <w:r>
        <w:rPr>
          <w:spacing w:val="1"/>
          <w:sz w:val="20"/>
        </w:rPr>
        <w:t xml:space="preserve"> </w:t>
      </w:r>
      <w:r>
        <w:rPr>
          <w:sz w:val="20"/>
        </w:rPr>
        <w:t>неблагоприятное воздействие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 они не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возможности.</w:t>
      </w:r>
    </w:p>
    <w:p w14:paraId="51D20C9E" w14:textId="77777777" w:rsidR="003873B4" w:rsidRDefault="00FF78D6">
      <w:pPr>
        <w:pStyle w:val="1"/>
        <w:numPr>
          <w:ilvl w:val="0"/>
          <w:numId w:val="8"/>
        </w:numPr>
        <w:tabs>
          <w:tab w:val="left" w:pos="3016"/>
        </w:tabs>
        <w:spacing w:line="230" w:lineRule="exact"/>
        <w:ind w:left="3015" w:hanging="202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</w:t>
      </w:r>
      <w:r>
        <w:t>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14:paraId="023AED5B" w14:textId="77777777" w:rsidR="003873B4" w:rsidRDefault="00FF78D6">
      <w:pPr>
        <w:pStyle w:val="a4"/>
        <w:numPr>
          <w:ilvl w:val="1"/>
          <w:numId w:val="2"/>
        </w:numPr>
        <w:tabs>
          <w:tab w:val="left" w:pos="767"/>
        </w:tabs>
        <w:ind w:right="122" w:firstLine="201"/>
        <w:rPr>
          <w:sz w:val="20"/>
        </w:rPr>
      </w:pPr>
      <w:r>
        <w:rPr>
          <w:sz w:val="20"/>
        </w:rPr>
        <w:t>Настоящий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6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силу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5"/>
          <w:sz w:val="20"/>
        </w:rPr>
        <w:t xml:space="preserve"> </w:t>
      </w:r>
      <w:r>
        <w:rPr>
          <w:sz w:val="20"/>
        </w:rPr>
        <w:t>его</w:t>
      </w:r>
      <w:r>
        <w:rPr>
          <w:spacing w:val="28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36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27"/>
          <w:sz w:val="20"/>
        </w:rPr>
        <w:t xml:space="preserve"> </w:t>
      </w:r>
      <w:r>
        <w:rPr>
          <w:sz w:val="20"/>
        </w:rPr>
        <w:t>до</w:t>
      </w:r>
      <w:r>
        <w:rPr>
          <w:spacing w:val="2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2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 объеме.</w:t>
      </w:r>
    </w:p>
    <w:p w14:paraId="29B07B60" w14:textId="77777777" w:rsidR="003873B4" w:rsidRDefault="00FF78D6">
      <w:pPr>
        <w:pStyle w:val="a4"/>
        <w:numPr>
          <w:ilvl w:val="1"/>
          <w:numId w:val="2"/>
        </w:numPr>
        <w:tabs>
          <w:tab w:val="left" w:pos="709"/>
        </w:tabs>
        <w:spacing w:before="1"/>
        <w:ind w:left="708" w:hanging="401"/>
        <w:rPr>
          <w:sz w:val="20"/>
        </w:rPr>
      </w:pPr>
      <w:r>
        <w:rPr>
          <w:sz w:val="20"/>
        </w:rPr>
        <w:t>Настоящий</w:t>
      </w:r>
      <w:r>
        <w:rPr>
          <w:spacing w:val="4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47"/>
          <w:sz w:val="20"/>
        </w:rPr>
        <w:t xml:space="preserve"> </w:t>
      </w:r>
      <w:r>
        <w:rPr>
          <w:sz w:val="20"/>
        </w:rPr>
        <w:t>может</w:t>
      </w:r>
      <w:r>
        <w:rPr>
          <w:spacing w:val="46"/>
          <w:sz w:val="20"/>
        </w:rPr>
        <w:t xml:space="preserve"> </w:t>
      </w:r>
      <w:r>
        <w:rPr>
          <w:sz w:val="20"/>
        </w:rPr>
        <w:t>быть</w:t>
      </w:r>
      <w:r>
        <w:rPr>
          <w:spacing w:val="46"/>
          <w:sz w:val="20"/>
        </w:rPr>
        <w:t xml:space="preserve"> </w:t>
      </w:r>
      <w:r>
        <w:rPr>
          <w:sz w:val="20"/>
        </w:rPr>
        <w:t>изменен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4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46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6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форме.</w:t>
      </w:r>
    </w:p>
    <w:p w14:paraId="7279D802" w14:textId="77777777" w:rsidR="003873B4" w:rsidRDefault="00FF78D6">
      <w:pPr>
        <w:pStyle w:val="a4"/>
        <w:numPr>
          <w:ilvl w:val="1"/>
          <w:numId w:val="2"/>
        </w:numPr>
        <w:tabs>
          <w:tab w:val="left" w:pos="659"/>
        </w:tabs>
        <w:spacing w:before="1"/>
        <w:ind w:left="658" w:hanging="351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расторгнут:</w:t>
      </w:r>
    </w:p>
    <w:p w14:paraId="4760B62B" w14:textId="77777777" w:rsidR="003873B4" w:rsidRDefault="00FF78D6">
      <w:pPr>
        <w:pStyle w:val="a4"/>
        <w:numPr>
          <w:ilvl w:val="2"/>
          <w:numId w:val="2"/>
        </w:numPr>
        <w:tabs>
          <w:tab w:val="left" w:pos="810"/>
        </w:tabs>
        <w:spacing w:line="229" w:lineRule="exact"/>
        <w:ind w:hanging="502"/>
        <w:rPr>
          <w:sz w:val="20"/>
        </w:rPr>
      </w:pP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Сторон;</w:t>
      </w:r>
    </w:p>
    <w:p w14:paraId="643969C2" w14:textId="77777777" w:rsidR="003873B4" w:rsidRDefault="00FF78D6">
      <w:pPr>
        <w:pStyle w:val="a4"/>
        <w:numPr>
          <w:ilvl w:val="2"/>
          <w:numId w:val="2"/>
        </w:numPr>
        <w:tabs>
          <w:tab w:val="left" w:pos="860"/>
        </w:tabs>
        <w:spacing w:line="229" w:lineRule="exact"/>
        <w:ind w:left="859" w:hanging="552"/>
        <w:rPr>
          <w:sz w:val="20"/>
        </w:rPr>
      </w:pP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4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Договора;</w:t>
      </w:r>
    </w:p>
    <w:p w14:paraId="099B2506" w14:textId="77777777" w:rsidR="003873B4" w:rsidRDefault="00FF78D6">
      <w:pPr>
        <w:pStyle w:val="a4"/>
        <w:numPr>
          <w:ilvl w:val="2"/>
          <w:numId w:val="2"/>
        </w:numPr>
        <w:tabs>
          <w:tab w:val="left" w:pos="860"/>
        </w:tabs>
        <w:spacing w:before="1"/>
        <w:ind w:left="859" w:hanging="552"/>
        <w:rPr>
          <w:sz w:val="20"/>
        </w:rPr>
      </w:pPr>
      <w:r>
        <w:rPr>
          <w:sz w:val="20"/>
        </w:rPr>
        <w:t>по</w:t>
      </w:r>
      <w:r>
        <w:rPr>
          <w:spacing w:val="43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44"/>
          <w:sz w:val="20"/>
        </w:rPr>
        <w:t xml:space="preserve"> </w:t>
      </w:r>
      <w:r>
        <w:rPr>
          <w:sz w:val="20"/>
        </w:rPr>
        <w:t>суда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Федерации.</w:t>
      </w:r>
    </w:p>
    <w:p w14:paraId="1FE82016" w14:textId="77777777" w:rsidR="003873B4" w:rsidRDefault="00FF78D6">
      <w:pPr>
        <w:pStyle w:val="1"/>
        <w:numPr>
          <w:ilvl w:val="0"/>
          <w:numId w:val="8"/>
        </w:numPr>
        <w:tabs>
          <w:tab w:val="left" w:pos="4637"/>
        </w:tabs>
        <w:ind w:left="4636" w:hanging="202"/>
        <w:jc w:val="left"/>
      </w:pPr>
      <w:r>
        <w:t>Дополнительные</w:t>
      </w:r>
      <w:r>
        <w:rPr>
          <w:spacing w:val="-7"/>
        </w:rPr>
        <w:t xml:space="preserve"> </w:t>
      </w:r>
      <w:r>
        <w:t>условия</w:t>
      </w:r>
    </w:p>
    <w:p w14:paraId="2723BBB8" w14:textId="77777777" w:rsidR="003873B4" w:rsidRDefault="00FF78D6">
      <w:pPr>
        <w:pStyle w:val="a4"/>
        <w:numPr>
          <w:ilvl w:val="1"/>
          <w:numId w:val="1"/>
        </w:numPr>
        <w:tabs>
          <w:tab w:val="left" w:pos="762"/>
        </w:tabs>
        <w:ind w:right="118" w:firstLine="201"/>
        <w:jc w:val="both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всем,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урегулировано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 руководствуются законодательством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14:paraId="20E53F83" w14:textId="77777777" w:rsidR="003873B4" w:rsidRDefault="00FF78D6">
      <w:pPr>
        <w:pStyle w:val="a4"/>
        <w:numPr>
          <w:ilvl w:val="1"/>
          <w:numId w:val="1"/>
        </w:numPr>
        <w:tabs>
          <w:tab w:val="left" w:pos="762"/>
        </w:tabs>
        <w:ind w:right="116" w:firstLine="201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все меры к разрешению споров и разногласий на 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договоренности.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недостижения договоренности все споры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15C24AE0" w14:textId="77777777" w:rsidR="003873B4" w:rsidRDefault="00FF78D6">
      <w:pPr>
        <w:pStyle w:val="a4"/>
        <w:numPr>
          <w:ilvl w:val="1"/>
          <w:numId w:val="1"/>
        </w:numPr>
        <w:tabs>
          <w:tab w:val="left" w:pos="659"/>
        </w:tabs>
        <w:ind w:right="4414" w:firstLine="201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4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силу,</w:t>
      </w:r>
      <w:r>
        <w:rPr>
          <w:spacing w:val="-1"/>
          <w:sz w:val="20"/>
        </w:rPr>
        <w:t xml:space="preserve"> </w:t>
      </w:r>
      <w:r>
        <w:rPr>
          <w:sz w:val="20"/>
        </w:rPr>
        <w:t>по одному экземпляру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14:paraId="59BF3563" w14:textId="77777777" w:rsidR="003873B4" w:rsidRDefault="003873B4">
      <w:pPr>
        <w:pStyle w:val="a3"/>
        <w:spacing w:before="10"/>
        <w:ind w:left="0" w:firstLine="0"/>
        <w:jc w:val="left"/>
        <w:rPr>
          <w:sz w:val="19"/>
        </w:rPr>
      </w:pPr>
    </w:p>
    <w:p w14:paraId="176FF1C8" w14:textId="77777777" w:rsidR="003873B4" w:rsidRDefault="00FF78D6">
      <w:pPr>
        <w:pStyle w:val="1"/>
        <w:numPr>
          <w:ilvl w:val="0"/>
          <w:numId w:val="8"/>
        </w:numPr>
        <w:tabs>
          <w:tab w:val="left" w:pos="4558"/>
        </w:tabs>
        <w:spacing w:before="1"/>
        <w:ind w:left="4557" w:hanging="202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p w14:paraId="3C9B3ED4" w14:textId="77777777" w:rsidR="003873B4" w:rsidRDefault="003873B4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3873B4" w14:paraId="7385B8AC" w14:textId="77777777">
        <w:trPr>
          <w:trHeight w:val="273"/>
        </w:trPr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1532" w14:textId="77777777" w:rsidR="003873B4" w:rsidRDefault="00FF78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"Вектор"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F243" w14:textId="77777777" w:rsidR="003873B4" w:rsidRDefault="00FF78D6">
            <w:pPr>
              <w:pStyle w:val="TableParagraph"/>
              <w:spacing w:line="253" w:lineRule="exact"/>
              <w:ind w:left="1826" w:right="1820"/>
              <w:jc w:val="center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</w:tc>
      </w:tr>
      <w:tr w:rsidR="003873B4" w14:paraId="271824D4" w14:textId="77777777">
        <w:trPr>
          <w:trHeight w:val="275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917F" w14:textId="77777777" w:rsidR="003873B4" w:rsidRDefault="00FF78D6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426032,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Удмуртская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Ижевск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ул, дом 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 Б, офис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14:paraId="6C7CAE71" w14:textId="36F4A75F" w:rsidR="003873B4" w:rsidRDefault="00F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1841</w:t>
            </w:r>
            <w:r w:rsidR="003B6815">
              <w:rPr>
                <w:sz w:val="24"/>
              </w:rPr>
              <w:t>101672</w:t>
            </w:r>
          </w:p>
          <w:p w14:paraId="063D2841" w14:textId="77777777" w:rsidR="003873B4" w:rsidRDefault="00FF78D6">
            <w:pPr>
              <w:pStyle w:val="TableParagraph"/>
              <w:tabs>
                <w:tab w:val="left" w:pos="813"/>
              </w:tabs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z w:val="24"/>
              </w:rPr>
              <w:tab/>
              <w:t>184101001</w:t>
            </w:r>
          </w:p>
          <w:p w14:paraId="733DFB2F" w14:textId="403C7603" w:rsidR="003873B4" w:rsidRDefault="00FF7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26"/>
                <w:sz w:val="24"/>
              </w:rPr>
              <w:t xml:space="preserve"> </w:t>
            </w:r>
            <w:r w:rsidR="0037452B" w:rsidRPr="0037452B">
              <w:rPr>
                <w:sz w:val="24"/>
              </w:rPr>
              <w:t>1211800021290</w:t>
            </w:r>
          </w:p>
          <w:p w14:paraId="4756BD43" w14:textId="77777777" w:rsidR="00B27835" w:rsidRDefault="00FF78D6">
            <w:pPr>
              <w:pStyle w:val="TableParagraph"/>
              <w:tabs>
                <w:tab w:val="left" w:pos="813"/>
              </w:tabs>
              <w:spacing w:before="2" w:line="237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  <w:r>
              <w:rPr>
                <w:spacing w:val="1"/>
                <w:sz w:val="24"/>
              </w:rPr>
              <w:t xml:space="preserve"> </w:t>
            </w:r>
            <w:r w:rsidR="00B27835" w:rsidRPr="00B27835">
              <w:rPr>
                <w:sz w:val="24"/>
              </w:rPr>
              <w:t>40702810229850000398</w:t>
            </w:r>
          </w:p>
          <w:p w14:paraId="2BDA3568" w14:textId="26EF59DA" w:rsidR="003873B4" w:rsidRDefault="00FF78D6">
            <w:pPr>
              <w:pStyle w:val="TableParagraph"/>
              <w:tabs>
                <w:tab w:val="left" w:pos="813"/>
              </w:tabs>
              <w:spacing w:before="2" w:line="237" w:lineRule="auto"/>
              <w:ind w:right="401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  <w:t>ФИЛИАЛ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"НИЖЕГОРОДСКИЙ"</w:t>
            </w:r>
          </w:p>
          <w:p w14:paraId="6D3FB005" w14:textId="77777777" w:rsidR="003873B4" w:rsidRDefault="00FF78D6">
            <w:pPr>
              <w:pStyle w:val="TableParagraph"/>
              <w:tabs>
                <w:tab w:val="left" w:pos="813"/>
              </w:tabs>
              <w:spacing w:before="1"/>
              <w:ind w:right="372"/>
              <w:rPr>
                <w:sz w:val="24"/>
              </w:rPr>
            </w:pPr>
            <w:r>
              <w:rPr>
                <w:sz w:val="24"/>
              </w:rPr>
              <w:t>АО "АЛЬФА-БАНК", Нижний Новгород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z w:val="24"/>
              </w:rPr>
              <w:tab/>
              <w:t>042202824</w:t>
            </w:r>
          </w:p>
          <w:p w14:paraId="3F509678" w14:textId="77777777" w:rsidR="003873B4" w:rsidRDefault="00FF78D6">
            <w:pPr>
              <w:pStyle w:val="TableParagraph"/>
              <w:tabs>
                <w:tab w:val="left" w:pos="15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Kорр.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z w:val="24"/>
              </w:rPr>
              <w:tab/>
              <w:t>30101810200000000824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4DBE" w14:textId="77777777" w:rsidR="003873B4" w:rsidRDefault="00FF78D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</w:tc>
      </w:tr>
      <w:tr w:rsidR="003873B4" w14:paraId="41C32547" w14:textId="77777777">
        <w:trPr>
          <w:trHeight w:val="26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99255" w14:textId="77777777" w:rsidR="003873B4" w:rsidRDefault="00FF78D6">
            <w:pPr>
              <w:pStyle w:val="TableParagraph"/>
              <w:tabs>
                <w:tab w:val="left" w:pos="2347"/>
              </w:tabs>
              <w:spacing w:before="1" w:line="247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Демус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FC55B" w14:textId="77777777" w:rsidR="003873B4" w:rsidRDefault="00FF78D6">
            <w:pPr>
              <w:pStyle w:val="TableParagraph"/>
              <w:spacing w:before="1" w:line="247" w:lineRule="exact"/>
              <w:ind w:left="1065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</w:tbl>
    <w:p w14:paraId="7679D9F3" w14:textId="77777777" w:rsidR="00FF78D6" w:rsidRDefault="00FF78D6"/>
    <w:sectPr w:rsidR="00FF78D6">
      <w:pgSz w:w="11910" w:h="16840"/>
      <w:pgMar w:top="20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D45"/>
    <w:multiLevelType w:val="hybridMultilevel"/>
    <w:tmpl w:val="14C2B326"/>
    <w:lvl w:ilvl="0" w:tplc="6A00167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628268">
      <w:numFmt w:val="bullet"/>
      <w:lvlText w:val="•"/>
      <w:lvlJc w:val="left"/>
      <w:pPr>
        <w:ind w:left="1232" w:hanging="118"/>
      </w:pPr>
      <w:rPr>
        <w:rFonts w:hint="default"/>
        <w:lang w:val="ru-RU" w:eastAsia="en-US" w:bidi="ar-SA"/>
      </w:rPr>
    </w:lvl>
    <w:lvl w:ilvl="2" w:tplc="6602C792">
      <w:numFmt w:val="bullet"/>
      <w:lvlText w:val="•"/>
      <w:lvlJc w:val="left"/>
      <w:pPr>
        <w:ind w:left="2365" w:hanging="118"/>
      </w:pPr>
      <w:rPr>
        <w:rFonts w:hint="default"/>
        <w:lang w:val="ru-RU" w:eastAsia="en-US" w:bidi="ar-SA"/>
      </w:rPr>
    </w:lvl>
    <w:lvl w:ilvl="3" w:tplc="ADB4412C">
      <w:numFmt w:val="bullet"/>
      <w:lvlText w:val="•"/>
      <w:lvlJc w:val="left"/>
      <w:pPr>
        <w:ind w:left="3497" w:hanging="118"/>
      </w:pPr>
      <w:rPr>
        <w:rFonts w:hint="default"/>
        <w:lang w:val="ru-RU" w:eastAsia="en-US" w:bidi="ar-SA"/>
      </w:rPr>
    </w:lvl>
    <w:lvl w:ilvl="4" w:tplc="924AB7A2">
      <w:numFmt w:val="bullet"/>
      <w:lvlText w:val="•"/>
      <w:lvlJc w:val="left"/>
      <w:pPr>
        <w:ind w:left="4630" w:hanging="118"/>
      </w:pPr>
      <w:rPr>
        <w:rFonts w:hint="default"/>
        <w:lang w:val="ru-RU" w:eastAsia="en-US" w:bidi="ar-SA"/>
      </w:rPr>
    </w:lvl>
    <w:lvl w:ilvl="5" w:tplc="4FBA0050">
      <w:numFmt w:val="bullet"/>
      <w:lvlText w:val="•"/>
      <w:lvlJc w:val="left"/>
      <w:pPr>
        <w:ind w:left="5763" w:hanging="118"/>
      </w:pPr>
      <w:rPr>
        <w:rFonts w:hint="default"/>
        <w:lang w:val="ru-RU" w:eastAsia="en-US" w:bidi="ar-SA"/>
      </w:rPr>
    </w:lvl>
    <w:lvl w:ilvl="6" w:tplc="4A784778">
      <w:numFmt w:val="bullet"/>
      <w:lvlText w:val="•"/>
      <w:lvlJc w:val="left"/>
      <w:pPr>
        <w:ind w:left="6895" w:hanging="118"/>
      </w:pPr>
      <w:rPr>
        <w:rFonts w:hint="default"/>
        <w:lang w:val="ru-RU" w:eastAsia="en-US" w:bidi="ar-SA"/>
      </w:rPr>
    </w:lvl>
    <w:lvl w:ilvl="7" w:tplc="4D90EDE6">
      <w:numFmt w:val="bullet"/>
      <w:lvlText w:val="•"/>
      <w:lvlJc w:val="left"/>
      <w:pPr>
        <w:ind w:left="8028" w:hanging="118"/>
      </w:pPr>
      <w:rPr>
        <w:rFonts w:hint="default"/>
        <w:lang w:val="ru-RU" w:eastAsia="en-US" w:bidi="ar-SA"/>
      </w:rPr>
    </w:lvl>
    <w:lvl w:ilvl="8" w:tplc="56D821B8">
      <w:numFmt w:val="bullet"/>
      <w:lvlText w:val="•"/>
      <w:lvlJc w:val="left"/>
      <w:pPr>
        <w:ind w:left="9161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0FCE7C57"/>
    <w:multiLevelType w:val="multilevel"/>
    <w:tmpl w:val="C05044BC"/>
    <w:lvl w:ilvl="0">
      <w:start w:val="1"/>
      <w:numFmt w:val="decimal"/>
      <w:lvlText w:val="%1"/>
      <w:lvlJc w:val="left"/>
      <w:pPr>
        <w:ind w:left="107" w:hanging="4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0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5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405"/>
      </w:pPr>
      <w:rPr>
        <w:rFonts w:hint="default"/>
        <w:lang w:val="ru-RU" w:eastAsia="en-US" w:bidi="ar-SA"/>
      </w:rPr>
    </w:lvl>
  </w:abstractNum>
  <w:abstractNum w:abstractNumId="2" w15:restartNumberingAfterBreak="0">
    <w:nsid w:val="13357EB5"/>
    <w:multiLevelType w:val="multilevel"/>
    <w:tmpl w:val="5080B0A6"/>
    <w:lvl w:ilvl="0">
      <w:start w:val="2"/>
      <w:numFmt w:val="decimal"/>
      <w:lvlText w:val="%1"/>
      <w:lvlJc w:val="left"/>
      <w:pPr>
        <w:ind w:left="658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3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4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57" w:hanging="6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7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649"/>
      </w:pPr>
      <w:rPr>
        <w:rFonts w:hint="default"/>
        <w:lang w:val="ru-RU" w:eastAsia="en-US" w:bidi="ar-SA"/>
      </w:rPr>
    </w:lvl>
  </w:abstractNum>
  <w:abstractNum w:abstractNumId="3" w15:restartNumberingAfterBreak="0">
    <w:nsid w:val="22444557"/>
    <w:multiLevelType w:val="hybridMultilevel"/>
    <w:tmpl w:val="DB1AF36A"/>
    <w:lvl w:ilvl="0" w:tplc="D8F01A50">
      <w:start w:val="1"/>
      <w:numFmt w:val="decimal"/>
      <w:lvlText w:val="%1."/>
      <w:lvlJc w:val="left"/>
      <w:pPr>
        <w:ind w:left="4986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07CA57E">
      <w:numFmt w:val="bullet"/>
      <w:lvlText w:val="•"/>
      <w:lvlJc w:val="left"/>
      <w:pPr>
        <w:ind w:left="5624" w:hanging="201"/>
      </w:pPr>
      <w:rPr>
        <w:rFonts w:hint="default"/>
        <w:lang w:val="ru-RU" w:eastAsia="en-US" w:bidi="ar-SA"/>
      </w:rPr>
    </w:lvl>
    <w:lvl w:ilvl="2" w:tplc="4C3E73CA">
      <w:numFmt w:val="bullet"/>
      <w:lvlText w:val="•"/>
      <w:lvlJc w:val="left"/>
      <w:pPr>
        <w:ind w:left="6269" w:hanging="201"/>
      </w:pPr>
      <w:rPr>
        <w:rFonts w:hint="default"/>
        <w:lang w:val="ru-RU" w:eastAsia="en-US" w:bidi="ar-SA"/>
      </w:rPr>
    </w:lvl>
    <w:lvl w:ilvl="3" w:tplc="AD74B66A">
      <w:numFmt w:val="bullet"/>
      <w:lvlText w:val="•"/>
      <w:lvlJc w:val="left"/>
      <w:pPr>
        <w:ind w:left="6913" w:hanging="201"/>
      </w:pPr>
      <w:rPr>
        <w:rFonts w:hint="default"/>
        <w:lang w:val="ru-RU" w:eastAsia="en-US" w:bidi="ar-SA"/>
      </w:rPr>
    </w:lvl>
    <w:lvl w:ilvl="4" w:tplc="A80EC834">
      <w:numFmt w:val="bullet"/>
      <w:lvlText w:val="•"/>
      <w:lvlJc w:val="left"/>
      <w:pPr>
        <w:ind w:left="7558" w:hanging="201"/>
      </w:pPr>
      <w:rPr>
        <w:rFonts w:hint="default"/>
        <w:lang w:val="ru-RU" w:eastAsia="en-US" w:bidi="ar-SA"/>
      </w:rPr>
    </w:lvl>
    <w:lvl w:ilvl="5" w:tplc="13D29C04">
      <w:numFmt w:val="bullet"/>
      <w:lvlText w:val="•"/>
      <w:lvlJc w:val="left"/>
      <w:pPr>
        <w:ind w:left="8203" w:hanging="201"/>
      </w:pPr>
      <w:rPr>
        <w:rFonts w:hint="default"/>
        <w:lang w:val="ru-RU" w:eastAsia="en-US" w:bidi="ar-SA"/>
      </w:rPr>
    </w:lvl>
    <w:lvl w:ilvl="6" w:tplc="EB14FAC6">
      <w:numFmt w:val="bullet"/>
      <w:lvlText w:val="•"/>
      <w:lvlJc w:val="left"/>
      <w:pPr>
        <w:ind w:left="8847" w:hanging="201"/>
      </w:pPr>
      <w:rPr>
        <w:rFonts w:hint="default"/>
        <w:lang w:val="ru-RU" w:eastAsia="en-US" w:bidi="ar-SA"/>
      </w:rPr>
    </w:lvl>
    <w:lvl w:ilvl="7" w:tplc="38709CD8">
      <w:numFmt w:val="bullet"/>
      <w:lvlText w:val="•"/>
      <w:lvlJc w:val="left"/>
      <w:pPr>
        <w:ind w:left="9492" w:hanging="201"/>
      </w:pPr>
      <w:rPr>
        <w:rFonts w:hint="default"/>
        <w:lang w:val="ru-RU" w:eastAsia="en-US" w:bidi="ar-SA"/>
      </w:rPr>
    </w:lvl>
    <w:lvl w:ilvl="8" w:tplc="A98E42AA">
      <w:numFmt w:val="bullet"/>
      <w:lvlText w:val="•"/>
      <w:lvlJc w:val="left"/>
      <w:pPr>
        <w:ind w:left="10137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57E24C1E"/>
    <w:multiLevelType w:val="multilevel"/>
    <w:tmpl w:val="9B0A4EF4"/>
    <w:lvl w:ilvl="0">
      <w:start w:val="6"/>
      <w:numFmt w:val="decimal"/>
      <w:lvlText w:val="%1"/>
      <w:lvlJc w:val="left"/>
      <w:pPr>
        <w:ind w:left="107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5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453"/>
      </w:pPr>
      <w:rPr>
        <w:rFonts w:hint="default"/>
        <w:lang w:val="ru-RU" w:eastAsia="en-US" w:bidi="ar-SA"/>
      </w:rPr>
    </w:lvl>
  </w:abstractNum>
  <w:abstractNum w:abstractNumId="5" w15:restartNumberingAfterBreak="0">
    <w:nsid w:val="5BA765E2"/>
    <w:multiLevelType w:val="multilevel"/>
    <w:tmpl w:val="B85C4FA4"/>
    <w:lvl w:ilvl="0">
      <w:start w:val="5"/>
      <w:numFmt w:val="decimal"/>
      <w:lvlText w:val="%1"/>
      <w:lvlJc w:val="left"/>
      <w:pPr>
        <w:ind w:left="107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9" w:hanging="5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501"/>
      </w:pPr>
      <w:rPr>
        <w:rFonts w:hint="default"/>
        <w:lang w:val="ru-RU" w:eastAsia="en-US" w:bidi="ar-SA"/>
      </w:rPr>
    </w:lvl>
  </w:abstractNum>
  <w:abstractNum w:abstractNumId="6" w15:restartNumberingAfterBreak="0">
    <w:nsid w:val="6BE21053"/>
    <w:multiLevelType w:val="multilevel"/>
    <w:tmpl w:val="053E7070"/>
    <w:lvl w:ilvl="0">
      <w:start w:val="4"/>
      <w:numFmt w:val="decimal"/>
      <w:lvlText w:val="%1"/>
      <w:lvlJc w:val="left"/>
      <w:pPr>
        <w:ind w:left="107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5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506"/>
      </w:pPr>
      <w:rPr>
        <w:rFonts w:hint="default"/>
        <w:lang w:val="ru-RU" w:eastAsia="en-US" w:bidi="ar-SA"/>
      </w:rPr>
    </w:lvl>
  </w:abstractNum>
  <w:abstractNum w:abstractNumId="7" w15:restartNumberingAfterBreak="0">
    <w:nsid w:val="74B753DF"/>
    <w:multiLevelType w:val="multilevel"/>
    <w:tmpl w:val="B6DCAFA6"/>
    <w:lvl w:ilvl="0">
      <w:start w:val="3"/>
      <w:numFmt w:val="decimal"/>
      <w:lvlText w:val="%1"/>
      <w:lvlJc w:val="left"/>
      <w:pPr>
        <w:ind w:left="658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3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13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350"/>
      </w:pPr>
      <w:rPr>
        <w:rFonts w:hint="default"/>
        <w:lang w:val="ru-RU" w:eastAsia="en-US" w:bidi="ar-SA"/>
      </w:rPr>
    </w:lvl>
  </w:abstractNum>
  <w:num w:numId="1" w16cid:durableId="1301152601">
    <w:abstractNumId w:val="4"/>
  </w:num>
  <w:num w:numId="2" w16cid:durableId="1646425104">
    <w:abstractNumId w:val="5"/>
  </w:num>
  <w:num w:numId="3" w16cid:durableId="186649575">
    <w:abstractNumId w:val="6"/>
  </w:num>
  <w:num w:numId="4" w16cid:durableId="915016475">
    <w:abstractNumId w:val="7"/>
  </w:num>
  <w:num w:numId="5" w16cid:durableId="1106734415">
    <w:abstractNumId w:val="0"/>
  </w:num>
  <w:num w:numId="6" w16cid:durableId="1544247032">
    <w:abstractNumId w:val="2"/>
  </w:num>
  <w:num w:numId="7" w16cid:durableId="269163315">
    <w:abstractNumId w:val="1"/>
  </w:num>
  <w:num w:numId="8" w16cid:durableId="549196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3B4"/>
    <w:rsid w:val="0037452B"/>
    <w:rsid w:val="003873B4"/>
    <w:rsid w:val="003B6815"/>
    <w:rsid w:val="00B27835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5A66"/>
  <w15:docId w15:val="{1AF56568-40BC-4F48-AC65-04C646C9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202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201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7" w:firstLine="2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Ruzana</dc:creator>
  <cp:lastModifiedBy>Ruzana</cp:lastModifiedBy>
  <cp:revision>2</cp:revision>
  <dcterms:created xsi:type="dcterms:W3CDTF">2022-05-26T13:57:00Z</dcterms:created>
  <dcterms:modified xsi:type="dcterms:W3CDTF">2022-05-26T14:03:00Z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2022-05-26T00:00:00Z</vt:filetime>
  </property>
</Properties>
</file>